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A3E29" w:rsidP="006A4C27" w:rsidRDefault="002A3E29" w14:paraId="672A6659" wp14:textId="77777777">
      <w:pPr>
        <w:pStyle w:val="Sinespaciado"/>
        <w:spacing w:line="276" w:lineRule="auto"/>
        <w:rPr>
          <w:rFonts w:ascii="Arial" w:hAnsi="Arial" w:cs="Arial"/>
          <w:sz w:val="40"/>
          <w:szCs w:val="40"/>
          <w:lang w:eastAsia="es-AR"/>
        </w:rPr>
      </w:pPr>
      <w:bookmarkStart w:name="_GoBack" w:id="0"/>
      <w:bookmarkEnd w:id="0"/>
    </w:p>
    <w:p xmlns:wp14="http://schemas.microsoft.com/office/word/2010/wordml" w:rsidR="00BD765D" w:rsidP="00BD765D" w:rsidRDefault="00BD765D" w14:paraId="0A37501D" wp14:textId="77777777">
      <w:pPr>
        <w:pStyle w:val="Sinespaciado"/>
        <w:spacing w:line="276" w:lineRule="auto"/>
        <w:rPr>
          <w:rFonts w:ascii="Arial" w:hAnsi="Arial" w:cs="Arial"/>
          <w:b/>
          <w:sz w:val="48"/>
          <w:szCs w:val="48"/>
          <w:lang w:eastAsia="es-AR"/>
        </w:rPr>
      </w:pPr>
    </w:p>
    <w:p xmlns:wp14="http://schemas.microsoft.com/office/word/2010/wordml" w:rsidRPr="00567C3D" w:rsidR="002A3E29" w:rsidP="00567C3D" w:rsidRDefault="00567C3D" w14:paraId="56167675" wp14:textId="77777777">
      <w:pPr>
        <w:pStyle w:val="Sinespaciado"/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sz w:val="48"/>
          <w:szCs w:val="48"/>
          <w:lang w:eastAsia="es-AR"/>
        </w:rPr>
      </w:pPr>
      <w:r>
        <w:rPr>
          <w:rFonts w:ascii="Arial" w:hAnsi="Arial" w:cs="Arial"/>
          <w:b/>
          <w:sz w:val="48"/>
          <w:szCs w:val="48"/>
          <w:lang w:eastAsia="es-AR"/>
        </w:rPr>
        <w:t>POLÍTICA INSTITUCIONAL</w:t>
      </w:r>
    </w:p>
    <w:p xmlns:wp14="http://schemas.microsoft.com/office/word/2010/wordml" w:rsidR="00BD765D" w:rsidP="00F50145" w:rsidRDefault="00BD765D" w14:paraId="5DAB6C7B" wp14:textId="77777777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xmlns:wp14="http://schemas.microsoft.com/office/word/2010/wordml" w:rsidR="007A0AC0" w:rsidP="00F50145" w:rsidRDefault="007A0AC0" w14:paraId="02EB378F" wp14:textId="77777777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xmlns:wp14="http://schemas.microsoft.com/office/word/2010/wordml" w:rsidR="007A0AC0" w:rsidP="00F50145" w:rsidRDefault="007A0AC0" w14:paraId="6A05A809" wp14:textId="77777777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xmlns:wp14="http://schemas.microsoft.com/office/word/2010/wordml" w:rsidR="007A0AC0" w:rsidP="00F50145" w:rsidRDefault="007A0AC0" w14:paraId="5A39BBE3" wp14:textId="77777777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xmlns:wp14="http://schemas.microsoft.com/office/word/2010/wordml" w:rsidR="007A0AC0" w:rsidP="00F50145" w:rsidRDefault="007A0AC0" w14:paraId="41C8F396" wp14:textId="77777777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xmlns:wp14="http://schemas.microsoft.com/office/word/2010/wordml" w:rsidR="00F50145" w:rsidP="00F50145" w:rsidRDefault="00567C3D" w14:paraId="61780783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32"/>
          <w:szCs w:val="32"/>
          <w:lang w:eastAsia="es-AR"/>
        </w:rPr>
      </w:pPr>
      <w:r>
        <w:rPr>
          <w:rFonts w:ascii="Arial" w:hAnsi="Arial" w:cs="Arial"/>
          <w:sz w:val="40"/>
          <w:szCs w:val="40"/>
          <w:lang w:eastAsia="es-AR"/>
        </w:rPr>
        <w:t xml:space="preserve">Profesora: </w:t>
      </w:r>
      <w:r w:rsidRPr="008651AC" w:rsidR="008651AC">
        <w:rPr>
          <w:rFonts w:ascii="Arial" w:hAnsi="Arial" w:cs="Arial"/>
          <w:b/>
          <w:sz w:val="32"/>
          <w:szCs w:val="32"/>
          <w:lang w:eastAsia="es-AR"/>
        </w:rPr>
        <w:t>Nora Melman</w:t>
      </w:r>
      <w:r>
        <w:rPr>
          <w:rFonts w:ascii="Arial" w:hAnsi="Arial" w:cs="Arial"/>
          <w:b/>
          <w:sz w:val="32"/>
          <w:szCs w:val="32"/>
          <w:lang w:eastAsia="es-AR"/>
        </w:rPr>
        <w:t>n Rabey</w:t>
      </w:r>
    </w:p>
    <w:p xmlns:wp14="http://schemas.microsoft.com/office/word/2010/wordml" w:rsidR="007A0AC0" w:rsidP="00F50145" w:rsidRDefault="007A0AC0" w14:paraId="72A3D3EC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32"/>
          <w:szCs w:val="32"/>
          <w:lang w:eastAsia="es-AR"/>
        </w:rPr>
      </w:pPr>
    </w:p>
    <w:p xmlns:wp14="http://schemas.microsoft.com/office/word/2010/wordml" w:rsidRPr="008651AC" w:rsidR="007A0AC0" w:rsidP="00F50145" w:rsidRDefault="007A0AC0" w14:paraId="0D0B940D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32"/>
          <w:szCs w:val="32"/>
          <w:lang w:eastAsia="es-AR"/>
        </w:rPr>
      </w:pPr>
    </w:p>
    <w:p xmlns:wp14="http://schemas.microsoft.com/office/word/2010/wordml" w:rsidR="00F50145" w:rsidP="00F50145" w:rsidRDefault="00567C3D" w14:paraId="43556C5B" wp14:textId="1D8B735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46120A52" w:rsidR="46120A52">
        <w:rPr>
          <w:rFonts w:ascii="Arial" w:hAnsi="Arial" w:cs="Arial"/>
          <w:sz w:val="28"/>
          <w:szCs w:val="28"/>
          <w:lang w:eastAsia="es-AR"/>
        </w:rPr>
        <w:t>3º   GEOGRAFIA</w:t>
      </w:r>
    </w:p>
    <w:p xmlns:wp14="http://schemas.microsoft.com/office/word/2010/wordml" w:rsidR="00F50145" w:rsidP="00F50145" w:rsidRDefault="00F50145" w14:paraId="60061E4C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F50145" w14:paraId="44EAFD9C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4B94D5A5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3DEEC669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3656B9AB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45FB0818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049F31CB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5312826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62486C05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4101652C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4B99056E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1299C43A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4DDBEF00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3461D779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3CF2D8B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0FB78278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7A0AC0" w:rsidP="00F50145" w:rsidRDefault="007A0AC0" w14:paraId="1FC39945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8651AC" w14:paraId="7C95D33B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8651AC">
        <w:rPr>
          <w:rFonts w:ascii="Arial" w:hAnsi="Arial" w:cs="Arial"/>
          <w:sz w:val="24"/>
          <w:szCs w:val="24"/>
          <w:lang w:eastAsia="es-AR"/>
        </w:rPr>
        <w:lastRenderedPageBreak/>
        <w:t>EL PROYECTO CURRICULAR INTRODUCIRA A LOS ALUMNOS EN CONTEXTOS Y PROBLEMATICAS ACTUALES QUE COMO FUTUROS DOCENTES DEBERAN ABORDAR ANTE DESAFIOS EN SU PRACTICA DIARIA TAN DIVERSA  Y TRANSFORMADORA.</w:t>
      </w:r>
    </w:p>
    <w:p xmlns:wp14="http://schemas.microsoft.com/office/word/2010/wordml" w:rsidR="00F50145" w:rsidP="00F50145" w:rsidRDefault="00F50145" w14:paraId="0562CB0E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F50145" w14:paraId="34CE0A4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F50145" w14:paraId="62EBF3C5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F50145" w14:paraId="6D98A12B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F50145" w14:paraId="2946DB82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Pr="00F50145" w:rsidR="00F50145" w:rsidP="00F50145" w:rsidRDefault="00F50145" w14:paraId="602A8B01" wp14:textId="77777777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 </w:t>
      </w:r>
      <w:r w:rsidRPr="00F50145" w:rsidR="00F342CF">
        <w:rPr>
          <w:rFonts w:ascii="Arial" w:hAnsi="Arial" w:cs="Arial"/>
          <w:b/>
          <w:sz w:val="28"/>
          <w:szCs w:val="28"/>
          <w:lang w:eastAsia="es-AR"/>
        </w:rPr>
        <w:t>EXPECTATIVAS</w:t>
      </w:r>
      <w:r w:rsidR="00F342CF">
        <w:rPr>
          <w:rFonts w:ascii="Arial" w:hAnsi="Arial" w:cs="Arial"/>
          <w:b/>
          <w:sz w:val="28"/>
          <w:szCs w:val="28"/>
          <w:lang w:eastAsia="es-AR"/>
        </w:rPr>
        <w:t>DE LOGRO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 xml:space="preserve">          </w:t>
      </w:r>
    </w:p>
    <w:p xmlns:wp14="http://schemas.microsoft.com/office/word/2010/wordml" w:rsidR="00E3436E" w:rsidP="00F50145" w:rsidRDefault="00E3436E" w14:paraId="5997CC1D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110FFD37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6B699379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094CA9" w:rsidP="00F757FC" w:rsidRDefault="00BD765D" w14:paraId="043F9218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Analizarlos </w:t>
      </w:r>
      <w:r w:rsidR="00094CA9">
        <w:rPr>
          <w:rFonts w:ascii="Arial" w:hAnsi="Arial" w:cs="Arial"/>
          <w:sz w:val="24"/>
          <w:szCs w:val="24"/>
          <w:lang w:eastAsia="es-AR"/>
        </w:rPr>
        <w:t>diferentes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 propósitos de la educación desde el punto de vista filosófico </w:t>
      </w:r>
      <w:r w:rsidR="00F342CF">
        <w:rPr>
          <w:rFonts w:ascii="Arial" w:hAnsi="Arial" w:cs="Arial"/>
          <w:sz w:val="24"/>
          <w:szCs w:val="24"/>
          <w:lang w:eastAsia="es-AR"/>
        </w:rPr>
        <w:t xml:space="preserve">y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político.</w:t>
      </w:r>
    </w:p>
    <w:p xmlns:wp14="http://schemas.microsoft.com/office/word/2010/wordml" w:rsidR="00094CA9" w:rsidP="00F757FC" w:rsidRDefault="005B071A" w14:paraId="59616813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R</w:t>
      </w:r>
      <w:r w:rsidR="00BD765D">
        <w:rPr>
          <w:rFonts w:ascii="Arial" w:hAnsi="Arial" w:cs="Arial"/>
          <w:sz w:val="24"/>
          <w:szCs w:val="24"/>
          <w:lang w:eastAsia="es-AR"/>
        </w:rPr>
        <w:t xml:space="preserve">eflexionar sobre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las circunstancias que dieron lugar a la conformación de los estados modernos. </w:t>
      </w:r>
    </w:p>
    <w:p xmlns:wp14="http://schemas.microsoft.com/office/word/2010/wordml" w:rsidR="00094CA9" w:rsidP="00F757FC" w:rsidRDefault="00F757FC" w14:paraId="46222B9F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Rec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onocer las distintas formas relevantes de organización social a lo largo de la historia. </w:t>
      </w:r>
    </w:p>
    <w:p xmlns:wp14="http://schemas.microsoft.com/office/word/2010/wordml" w:rsidR="008B4221" w:rsidP="00F757FC" w:rsidRDefault="008B4221" w14:paraId="082C97F3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Comparar los posicionamientos respecto de la educación en distintos paradigmas ideológicos</w:t>
      </w:r>
    </w:p>
    <w:p xmlns:wp14="http://schemas.microsoft.com/office/word/2010/wordml" w:rsidR="00236B58" w:rsidP="00F757FC" w:rsidRDefault="00236B58" w14:paraId="67AAA593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el lugar de la escuela en relación con las transformaciones tecnológicas y la masificación de los medios de comunicación </w:t>
      </w:r>
    </w:p>
    <w:p xmlns:wp14="http://schemas.microsoft.com/office/word/2010/wordml" w:rsidRPr="00046828" w:rsidR="001A56B8" w:rsidP="00046828" w:rsidRDefault="00B15B2E" w14:paraId="5C4A7CEA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Construir fundamentos que interpelen las generalizaciones en torno a los mitos en educación </w:t>
      </w:r>
    </w:p>
    <w:p xmlns:wp14="http://schemas.microsoft.com/office/word/2010/wordml" w:rsidR="001A56B8" w:rsidP="00F757FC" w:rsidRDefault="00F757FC" w14:paraId="20B4C6A5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Definir el concepto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 de sistema educativo y las circunstancias que dieron lugar a su conformación en el mundo en general y en Argentina en particular. </w:t>
      </w:r>
    </w:p>
    <w:p xmlns:wp14="http://schemas.microsoft.com/office/word/2010/wordml" w:rsidR="00094CA9" w:rsidP="00F757FC" w:rsidRDefault="00F757FC" w14:paraId="7E4383A7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</w:t>
      </w:r>
      <w:r w:rsidR="00094CA9">
        <w:rPr>
          <w:rFonts w:ascii="Arial" w:hAnsi="Arial" w:cs="Arial"/>
          <w:sz w:val="24"/>
          <w:szCs w:val="24"/>
          <w:lang w:eastAsia="es-AR"/>
        </w:rPr>
        <w:t>onocer las leyes que lo regulan en nuestro país.</w:t>
      </w:r>
    </w:p>
    <w:p xmlns:wp14="http://schemas.microsoft.com/office/word/2010/wordml" w:rsidRPr="001A56B8" w:rsidR="001A56B8" w:rsidP="001A56B8" w:rsidRDefault="00E3436E" w14:paraId="327CFAF1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Ind</w:t>
      </w:r>
      <w:r w:rsidR="00F757FC">
        <w:rPr>
          <w:rFonts w:ascii="Arial" w:hAnsi="Arial" w:cs="Arial"/>
          <w:sz w:val="24"/>
          <w:szCs w:val="24"/>
          <w:lang w:eastAsia="es-AR"/>
        </w:rPr>
        <w:t>agar acerca de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 las variables de caracterización de los sistemas educativos</w:t>
      </w:r>
      <w:r w:rsidR="007603F6">
        <w:rPr>
          <w:rFonts w:ascii="Arial" w:hAnsi="Arial" w:cs="Arial"/>
          <w:sz w:val="24"/>
          <w:szCs w:val="24"/>
          <w:lang w:eastAsia="es-AR"/>
        </w:rPr>
        <w:t xml:space="preserve"> y comparar sistemas educativos de diferentes países</w:t>
      </w:r>
    </w:p>
    <w:p xmlns:wp14="http://schemas.microsoft.com/office/word/2010/wordml" w:rsidR="00094CA9" w:rsidP="00F757FC" w:rsidRDefault="00F757FC" w14:paraId="5719DBE4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Investigar el alcance de las reformas que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 afectaron</w:t>
      </w:r>
      <w:r>
        <w:rPr>
          <w:rFonts w:ascii="Arial" w:hAnsi="Arial" w:cs="Arial"/>
          <w:sz w:val="24"/>
          <w:szCs w:val="24"/>
          <w:lang w:eastAsia="es-AR"/>
        </w:rPr>
        <w:t xml:space="preserve"> al sistema educativo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. </w:t>
      </w:r>
    </w:p>
    <w:p xmlns:wp14="http://schemas.microsoft.com/office/word/2010/wordml" w:rsidR="0073382B" w:rsidP="00F757FC" w:rsidRDefault="009B5EFE" w14:paraId="1702E316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</w:t>
      </w:r>
      <w:r w:rsidR="0073382B">
        <w:rPr>
          <w:rFonts w:ascii="Arial" w:hAnsi="Arial" w:cs="Arial"/>
          <w:sz w:val="24"/>
          <w:szCs w:val="24"/>
          <w:lang w:eastAsia="es-AR"/>
        </w:rPr>
        <w:t xml:space="preserve">la incorporación </w:t>
      </w:r>
      <w:r>
        <w:rPr>
          <w:rFonts w:ascii="Arial" w:hAnsi="Arial" w:cs="Arial"/>
          <w:sz w:val="24"/>
          <w:szCs w:val="24"/>
          <w:lang w:eastAsia="es-AR"/>
        </w:rPr>
        <w:t>de los lenguajes artísticos en los diseños curriculares de los niveles</w:t>
      </w:r>
    </w:p>
    <w:p xmlns:wp14="http://schemas.microsoft.com/office/word/2010/wordml" w:rsidRPr="00BE5BE1" w:rsidR="001A56B8" w:rsidP="00BE5BE1" w:rsidRDefault="009B5EFE" w14:paraId="1ECB6C46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Contextualizar la función del docente en relación con los proyectos políticos imperantes </w:t>
      </w:r>
    </w:p>
    <w:p xmlns:wp14="http://schemas.microsoft.com/office/word/2010/wordml" w:rsidR="00094CA9" w:rsidP="00F757FC" w:rsidRDefault="00F757FC" w14:paraId="5948D654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el marco legal para el desempeño del trabajo docente.</w:t>
      </w:r>
    </w:p>
    <w:p xmlns:wp14="http://schemas.microsoft.com/office/word/2010/wordml" w:rsidR="00094CA9" w:rsidP="00F757FC" w:rsidRDefault="00F757FC" w14:paraId="3ADE28D6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Definir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la</w:t>
      </w:r>
      <w:r>
        <w:rPr>
          <w:rFonts w:ascii="Arial" w:hAnsi="Arial" w:cs="Arial"/>
          <w:sz w:val="24"/>
          <w:szCs w:val="24"/>
          <w:lang w:eastAsia="es-AR"/>
        </w:rPr>
        <w:t>s relaciones y tensiones en la trilogía Diseño C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urricular</w:t>
      </w:r>
      <w:r>
        <w:rPr>
          <w:rFonts w:ascii="Arial" w:hAnsi="Arial" w:cs="Arial"/>
          <w:sz w:val="24"/>
          <w:szCs w:val="24"/>
          <w:lang w:eastAsia="es-AR"/>
        </w:rPr>
        <w:t>/ Organización I</w:t>
      </w:r>
      <w:r w:rsidR="00094CA9">
        <w:rPr>
          <w:rFonts w:ascii="Arial" w:hAnsi="Arial" w:cs="Arial"/>
          <w:sz w:val="24"/>
          <w:szCs w:val="24"/>
          <w:lang w:eastAsia="es-AR"/>
        </w:rPr>
        <w:t xml:space="preserve">nstitucional/ </w:t>
      </w:r>
      <w:r>
        <w:rPr>
          <w:rFonts w:ascii="Arial" w:hAnsi="Arial" w:cs="Arial"/>
          <w:sz w:val="24"/>
          <w:szCs w:val="24"/>
          <w:lang w:eastAsia="es-AR"/>
        </w:rPr>
        <w:t>Trabajo D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ocente. </w:t>
      </w:r>
    </w:p>
    <w:p xmlns:wp14="http://schemas.microsoft.com/office/word/2010/wordml" w:rsidRPr="007A0AC0" w:rsidR="00E3436E" w:rsidP="00F50145" w:rsidRDefault="00F757FC" w14:paraId="776784C0" wp14:textId="77777777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Comprender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la función de los sindicatos.          </w:t>
      </w:r>
    </w:p>
    <w:p xmlns:wp14="http://schemas.microsoft.com/office/word/2010/wordml" w:rsidR="002A3E29" w:rsidP="00F50145" w:rsidRDefault="002A3E29" w14:paraId="3FE9F23F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F50145" w:rsidP="00F50145" w:rsidRDefault="00EF2868" w14:paraId="10869A4D" wp14:textId="77777777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t>C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>ONTENIDOS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    </w:t>
      </w:r>
    </w:p>
    <w:p xmlns:wp14="http://schemas.microsoft.com/office/word/2010/wordml" w:rsidR="00E3436E" w:rsidP="00F50145" w:rsidRDefault="00E3436E" w14:paraId="1F72F64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Pr="007A0AC0" w:rsidR="00E3436E" w:rsidP="00F50145" w:rsidRDefault="00F50145" w14:paraId="657836B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Esta propuesta pedagógica está organizada en tres bloques de contenidos con el propósito de contextualizar histórica</w:t>
      </w:r>
      <w:r w:rsidR="00094CA9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social y políticamente la función del futuro trabajador de la educación.                 </w:t>
      </w:r>
    </w:p>
    <w:p xmlns:wp14="http://schemas.microsoft.com/office/word/2010/wordml" w:rsidR="00E3436E" w:rsidP="00F50145" w:rsidRDefault="00E3436E" w14:paraId="08CE6F91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xmlns:wp14="http://schemas.microsoft.com/office/word/2010/wordml" w:rsidR="00290016" w:rsidP="00F50145" w:rsidRDefault="001B60D4" w14:paraId="388E80D9" wp14:textId="77777777">
      <w:pPr>
        <w:pStyle w:val="Sinespaciado"/>
        <w:spacing w:line="276" w:lineRule="auto"/>
        <w:jc w:val="both"/>
        <w:rPr>
          <w:rFonts w:ascii="Arial Rounded MT Bold" w:hAnsi="Arial Rounded MT Bold" w:cs="Arial"/>
          <w:sz w:val="24"/>
          <w:szCs w:val="24"/>
          <w:lang w:eastAsia="es-AR"/>
        </w:rPr>
      </w:pPr>
      <w:r w:rsidRPr="00981740">
        <w:rPr>
          <w:rFonts w:ascii="Arial Rounded MT Bold" w:hAnsi="Arial Rounded MT Bold" w:cs="Arial"/>
          <w:b/>
          <w:sz w:val="24"/>
          <w:szCs w:val="24"/>
          <w:lang w:eastAsia="es-AR"/>
        </w:rPr>
        <w:t>Bloque 1:</w:t>
      </w:r>
      <w:r w:rsidRPr="00981740" w:rsidR="00965608">
        <w:rPr>
          <w:rFonts w:ascii="Arial Rounded MT Bold" w:hAnsi="Arial Rounded MT Bold" w:cs="Arial"/>
          <w:b/>
          <w:sz w:val="24"/>
          <w:szCs w:val="24"/>
          <w:lang w:eastAsia="es-AR"/>
        </w:rPr>
        <w:t>Sociedad,</w:t>
      </w:r>
      <w:r w:rsidRPr="00981740" w:rsidR="009A7501">
        <w:rPr>
          <w:rFonts w:ascii="Arial Rounded MT Bold" w:hAnsi="Arial Rounded MT Bold" w:cs="Arial"/>
          <w:b/>
          <w:sz w:val="24"/>
          <w:szCs w:val="24"/>
          <w:lang w:eastAsia="es-AR"/>
        </w:rPr>
        <w:t xml:space="preserve"> E</w:t>
      </w:r>
      <w:r w:rsidRPr="00981740" w:rsidR="00F50145">
        <w:rPr>
          <w:rFonts w:ascii="Arial Rounded MT Bold" w:hAnsi="Arial Rounded MT Bold" w:cs="Arial"/>
          <w:b/>
          <w:sz w:val="24"/>
          <w:szCs w:val="24"/>
          <w:lang w:eastAsia="es-AR"/>
        </w:rPr>
        <w:t>stado y el lugar de la educación</w:t>
      </w:r>
      <w:r w:rsidR="007A0AC0">
        <w:rPr>
          <w:rFonts w:ascii="Arial Rounded MT Bold" w:hAnsi="Arial Rounded MT Bold" w:cs="Arial"/>
          <w:sz w:val="24"/>
          <w:szCs w:val="24"/>
          <w:lang w:eastAsia="es-AR"/>
        </w:rPr>
        <w:t xml:space="preserve">.   </w:t>
      </w:r>
    </w:p>
    <w:p xmlns:wp14="http://schemas.microsoft.com/office/word/2010/wordml" w:rsidRPr="00981740" w:rsidR="00094CA9" w:rsidP="00F50145" w:rsidRDefault="00F50145" w14:paraId="2FE5B2FA" wp14:textId="77777777">
      <w:pPr>
        <w:pStyle w:val="Sinespaciado"/>
        <w:spacing w:line="276" w:lineRule="auto"/>
        <w:jc w:val="both"/>
        <w:rPr>
          <w:rFonts w:ascii="Arial Rounded MT Bold" w:hAnsi="Arial Rounded MT Bold" w:cs="Arial"/>
          <w:sz w:val="24"/>
          <w:szCs w:val="24"/>
          <w:lang w:eastAsia="es-AR"/>
        </w:rPr>
      </w:pPr>
      <w:r w:rsidRPr="00981740">
        <w:rPr>
          <w:rFonts w:ascii="Arial Rounded MT Bold" w:hAnsi="Arial Rounded MT Bold" w:cs="Arial"/>
          <w:sz w:val="24"/>
          <w:szCs w:val="24"/>
          <w:lang w:eastAsia="es-AR"/>
        </w:rPr>
        <w:t xml:space="preserve">              </w:t>
      </w:r>
    </w:p>
    <w:p xmlns:wp14="http://schemas.microsoft.com/office/word/2010/wordml" w:rsidR="00981740" w:rsidP="00F50145" w:rsidRDefault="00981740" w14:paraId="6C1369ED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Definición de Estado</w:t>
      </w:r>
      <w:r w:rsidR="00965608">
        <w:rPr>
          <w:rFonts w:ascii="Arial" w:hAnsi="Arial" w:cs="Arial"/>
          <w:sz w:val="24"/>
          <w:szCs w:val="24"/>
          <w:lang w:eastAsia="es-AR"/>
        </w:rPr>
        <w:t xml:space="preserve">. </w:t>
      </w:r>
      <w:r>
        <w:rPr>
          <w:rFonts w:ascii="Arial" w:hAnsi="Arial" w:cs="Arial"/>
          <w:sz w:val="24"/>
          <w:szCs w:val="24"/>
          <w:lang w:eastAsia="es-AR"/>
        </w:rPr>
        <w:t>La política como herramienta para la construcción del bien común. El ejercicio del Poder.</w:t>
      </w:r>
    </w:p>
    <w:p xmlns:wp14="http://schemas.microsoft.com/office/word/2010/wordml" w:rsidR="00981740" w:rsidP="00F50145" w:rsidRDefault="009A7501" w14:paraId="31DC8643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onstitución del Estado y políticas públicas educativas en Argentina y en Latinoamérica</w:t>
      </w:r>
      <w:r w:rsidR="00981740">
        <w:rPr>
          <w:rFonts w:ascii="Arial" w:hAnsi="Arial" w:cs="Arial"/>
          <w:sz w:val="24"/>
          <w:szCs w:val="24"/>
          <w:lang w:eastAsia="es-AR"/>
        </w:rPr>
        <w:t>: f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ormación de ciudadanía</w:t>
      </w:r>
      <w:r w:rsidR="00981740">
        <w:rPr>
          <w:rFonts w:ascii="Arial" w:hAnsi="Arial" w:cs="Arial"/>
          <w:sz w:val="24"/>
          <w:szCs w:val="24"/>
          <w:lang w:eastAsia="es-AR"/>
        </w:rPr>
        <w:t>, f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ormación para el trabajo</w:t>
      </w:r>
      <w:r w:rsidR="00981740">
        <w:rPr>
          <w:rFonts w:ascii="Arial" w:hAnsi="Arial" w:cs="Arial"/>
          <w:sz w:val="24"/>
          <w:szCs w:val="24"/>
          <w:lang w:eastAsia="es-AR"/>
        </w:rPr>
        <w:t>, f</w:t>
      </w:r>
      <w:r>
        <w:rPr>
          <w:rFonts w:ascii="Arial" w:hAnsi="Arial" w:cs="Arial"/>
          <w:sz w:val="24"/>
          <w:szCs w:val="24"/>
          <w:lang w:eastAsia="es-AR"/>
        </w:rPr>
        <w:t>ormación de recursos humanos.  </w:t>
      </w:r>
    </w:p>
    <w:p xmlns:wp14="http://schemas.microsoft.com/office/word/2010/wordml" w:rsidR="008311F8" w:rsidP="00F50145" w:rsidRDefault="00F50145" w14:paraId="29E7E1AE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Mode</w:t>
      </w:r>
      <w:r w:rsidR="008311F8">
        <w:rPr>
          <w:rFonts w:ascii="Arial" w:hAnsi="Arial" w:cs="Arial"/>
          <w:sz w:val="24"/>
          <w:szCs w:val="24"/>
          <w:lang w:eastAsia="es-AR"/>
        </w:rPr>
        <w:t>los de Mercado en la educación: r</w:t>
      </w:r>
      <w:r w:rsidR="009A7501">
        <w:rPr>
          <w:rFonts w:ascii="Arial" w:hAnsi="Arial" w:cs="Arial"/>
          <w:sz w:val="24"/>
          <w:szCs w:val="24"/>
          <w:lang w:eastAsia="es-AR"/>
        </w:rPr>
        <w:t xml:space="preserve">edefinición de lo público. </w:t>
      </w:r>
    </w:p>
    <w:p xmlns:wp14="http://schemas.microsoft.com/office/word/2010/wordml" w:rsidR="008A4AFF" w:rsidP="00F50145" w:rsidRDefault="006F3FD3" w14:paraId="521EE38E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Educación y nuevos contextos sociales económicos y culturales</w:t>
      </w:r>
      <w:r w:rsidR="008311F8">
        <w:rPr>
          <w:rFonts w:ascii="Arial" w:hAnsi="Arial" w:cs="Arial"/>
          <w:sz w:val="24"/>
          <w:szCs w:val="24"/>
          <w:lang w:eastAsia="es-AR"/>
        </w:rPr>
        <w:t>: g</w:t>
      </w:r>
      <w:r w:rsidRPr="00F50145">
        <w:rPr>
          <w:rFonts w:ascii="Arial" w:hAnsi="Arial" w:cs="Arial"/>
          <w:sz w:val="24"/>
          <w:szCs w:val="24"/>
          <w:lang w:eastAsia="es-AR"/>
        </w:rPr>
        <w:t>lobalización</w:t>
      </w:r>
      <w:r w:rsidR="008311F8">
        <w:rPr>
          <w:rFonts w:ascii="Arial" w:hAnsi="Arial" w:cs="Arial"/>
          <w:sz w:val="24"/>
          <w:szCs w:val="24"/>
          <w:lang w:eastAsia="es-AR"/>
        </w:rPr>
        <w:t>, s</w:t>
      </w:r>
      <w:r w:rsidRPr="00F50145">
        <w:rPr>
          <w:rFonts w:ascii="Arial" w:hAnsi="Arial" w:cs="Arial"/>
          <w:sz w:val="24"/>
          <w:szCs w:val="24"/>
          <w:lang w:eastAsia="es-AR"/>
        </w:rPr>
        <w:t>ociedad mediática</w:t>
      </w:r>
      <w:r w:rsidR="008311F8">
        <w:rPr>
          <w:rFonts w:ascii="Arial" w:hAnsi="Arial" w:cs="Arial"/>
          <w:sz w:val="24"/>
          <w:szCs w:val="24"/>
          <w:lang w:eastAsia="es-AR"/>
        </w:rPr>
        <w:t xml:space="preserve">, el desarrollo de las tecnologías digitales, las redes sociales. </w:t>
      </w:r>
      <w:r>
        <w:rPr>
          <w:rFonts w:ascii="Arial" w:hAnsi="Arial" w:cs="Arial"/>
          <w:sz w:val="24"/>
          <w:szCs w:val="24"/>
          <w:lang w:eastAsia="es-AR"/>
        </w:rPr>
        <w:t xml:space="preserve">Relaciones entre 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libertad</w:t>
      </w:r>
      <w:r w:rsidR="008A4AFF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igualdad</w:t>
      </w:r>
      <w:r w:rsidR="008A4AFF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equidad e inclusión social.</w:t>
      </w:r>
    </w:p>
    <w:p xmlns:wp14="http://schemas.microsoft.com/office/word/2010/wordml" w:rsidRPr="00E3436E" w:rsidR="00E3436E" w:rsidP="00F50145" w:rsidRDefault="006F3FD3" w14:paraId="3C567213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Mitos sobre la educación en la Argentina.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                     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                    </w:t>
      </w:r>
    </w:p>
    <w:p xmlns:wp14="http://schemas.microsoft.com/office/word/2010/wordml" w:rsidR="00E3436E" w:rsidP="00F50145" w:rsidRDefault="00E3436E" w14:paraId="61CDCEAD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6BB9E253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xmlns:wp14="http://schemas.microsoft.com/office/word/2010/wordml" w:rsidRPr="00B6417D" w:rsidR="009A7501" w:rsidP="00F50145" w:rsidRDefault="00F50145" w14:paraId="0062F5F8" wp14:textId="77777777">
      <w:pPr>
        <w:pStyle w:val="Sinespaciado"/>
        <w:spacing w:line="276" w:lineRule="auto"/>
        <w:jc w:val="both"/>
        <w:rPr>
          <w:rFonts w:ascii="Arial Rounded MT Bold" w:hAnsi="Arial Rounded MT Bold" w:cs="Arial"/>
          <w:b/>
          <w:sz w:val="24"/>
          <w:szCs w:val="24"/>
          <w:lang w:eastAsia="es-AR"/>
        </w:rPr>
      </w:pPr>
      <w:r w:rsidRPr="00B6417D">
        <w:rPr>
          <w:rFonts w:ascii="Arial Rounded MT Bold" w:hAnsi="Arial Rounded MT Bold" w:cs="Arial"/>
          <w:b/>
          <w:sz w:val="24"/>
          <w:szCs w:val="24"/>
          <w:lang w:eastAsia="es-AR"/>
        </w:rPr>
        <w:t>Bloque 2</w:t>
      </w:r>
      <w:r w:rsidRPr="00B6417D" w:rsidR="001B60D4">
        <w:rPr>
          <w:rFonts w:ascii="Arial Rounded MT Bold" w:hAnsi="Arial Rounded MT Bold" w:cs="Arial"/>
          <w:b/>
          <w:sz w:val="24"/>
          <w:szCs w:val="24"/>
          <w:lang w:eastAsia="es-AR"/>
        </w:rPr>
        <w:t>:S</w:t>
      </w:r>
      <w:r w:rsidRPr="00B6417D">
        <w:rPr>
          <w:rFonts w:ascii="Arial Rounded MT Bold" w:hAnsi="Arial Rounded MT Bold" w:cs="Arial"/>
          <w:b/>
          <w:sz w:val="24"/>
          <w:szCs w:val="24"/>
          <w:lang w:eastAsia="es-AR"/>
        </w:rPr>
        <w:t xml:space="preserve">istemas educativos.               </w:t>
      </w:r>
    </w:p>
    <w:p xmlns:wp14="http://schemas.microsoft.com/office/word/2010/wordml" w:rsidR="00145AF4" w:rsidP="001B60D4" w:rsidRDefault="00676F9D" w14:paraId="33B19AED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educación </w:t>
      </w:r>
      <w:r w:rsidR="00B6417D">
        <w:rPr>
          <w:rFonts w:ascii="Arial" w:hAnsi="Arial" w:cs="Arial"/>
          <w:sz w:val="24"/>
          <w:szCs w:val="24"/>
          <w:lang w:eastAsia="es-AR"/>
        </w:rPr>
        <w:t>en la historia: punto de inflexión entre la oralidad y la escritura. Formas de aprendizajes anteriores a la creación del dispositivo escuela.</w:t>
      </w:r>
      <w:r>
        <w:rPr>
          <w:rFonts w:ascii="Arial" w:hAnsi="Arial" w:cs="Arial"/>
          <w:sz w:val="24"/>
          <w:szCs w:val="24"/>
          <w:lang w:eastAsia="es-AR"/>
        </w:rPr>
        <w:t xml:space="preserve"> Educación de masas. Origen </w:t>
      </w:r>
      <w:r w:rsidR="001B60D4">
        <w:rPr>
          <w:rFonts w:ascii="Arial" w:hAnsi="Arial" w:cs="Arial"/>
          <w:sz w:val="24"/>
          <w:szCs w:val="24"/>
          <w:lang w:eastAsia="es-AR"/>
        </w:rPr>
        <w:t>de la escuela pú</w:t>
      </w:r>
      <w:r>
        <w:rPr>
          <w:rFonts w:ascii="Arial" w:hAnsi="Arial" w:cs="Arial"/>
          <w:sz w:val="24"/>
          <w:szCs w:val="24"/>
          <w:lang w:eastAsia="es-AR"/>
        </w:rPr>
        <w:t>blica</w:t>
      </w:r>
      <w:r w:rsidR="009B0E20">
        <w:rPr>
          <w:rFonts w:ascii="Arial" w:hAnsi="Arial" w:cs="Arial"/>
          <w:sz w:val="24"/>
          <w:szCs w:val="24"/>
          <w:lang w:eastAsia="es-AR"/>
        </w:rPr>
        <w:t>: la generación de 1880</w:t>
      </w:r>
      <w:r>
        <w:rPr>
          <w:rFonts w:ascii="Arial" w:hAnsi="Arial" w:cs="Arial"/>
          <w:sz w:val="24"/>
          <w:szCs w:val="24"/>
          <w:lang w:eastAsia="es-AR"/>
        </w:rPr>
        <w:t xml:space="preserve">. </w:t>
      </w:r>
      <w:r w:rsidR="00145AF4">
        <w:rPr>
          <w:rFonts w:ascii="Arial" w:hAnsi="Arial" w:cs="Arial"/>
          <w:sz w:val="24"/>
          <w:szCs w:val="24"/>
          <w:lang w:eastAsia="es-AR"/>
        </w:rPr>
        <w:t>El fenómeno de la inmigración en Argentina.</w:t>
      </w:r>
    </w:p>
    <w:p xmlns:wp14="http://schemas.microsoft.com/office/word/2010/wordml" w:rsidR="00672A85" w:rsidP="001B60D4" w:rsidRDefault="00B6417D" w14:paraId="08C5C8F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Concepto de </w:t>
      </w:r>
      <w:r w:rsidRPr="003A4D6B">
        <w:rPr>
          <w:rFonts w:ascii="Arial" w:hAnsi="Arial" w:cs="Arial"/>
          <w:i/>
          <w:sz w:val="24"/>
          <w:szCs w:val="24"/>
          <w:lang w:eastAsia="es-AR"/>
        </w:rPr>
        <w:t>“sistema”</w:t>
      </w:r>
      <w:r w:rsidR="00145AF4">
        <w:rPr>
          <w:rFonts w:ascii="Arial" w:hAnsi="Arial" w:cs="Arial"/>
          <w:i/>
          <w:sz w:val="24"/>
          <w:szCs w:val="24"/>
          <w:lang w:eastAsia="es-AR"/>
        </w:rPr>
        <w:t>.</w:t>
      </w:r>
      <w:r w:rsidR="009B0E20">
        <w:rPr>
          <w:rFonts w:ascii="Arial" w:hAnsi="Arial" w:cs="Arial"/>
          <w:sz w:val="24"/>
          <w:szCs w:val="24"/>
          <w:lang w:eastAsia="es-AR"/>
        </w:rPr>
        <w:t>Leyes que configuraron</w:t>
      </w:r>
      <w:r w:rsidRPr="003A4D6B" w:rsidR="00676F9D">
        <w:rPr>
          <w:rFonts w:ascii="Arial" w:hAnsi="Arial" w:cs="Arial"/>
          <w:sz w:val="24"/>
          <w:szCs w:val="24"/>
          <w:lang w:eastAsia="es-AR"/>
        </w:rPr>
        <w:t xml:space="preserve"> el sistema</w:t>
      </w:r>
      <w:r>
        <w:rPr>
          <w:rFonts w:ascii="Arial" w:hAnsi="Arial" w:cs="Arial"/>
          <w:sz w:val="24"/>
          <w:szCs w:val="24"/>
          <w:lang w:eastAsia="es-AR"/>
        </w:rPr>
        <w:t xml:space="preserve"> educativo</w:t>
      </w:r>
      <w:r w:rsidR="00145AF4">
        <w:rPr>
          <w:rFonts w:ascii="Arial" w:hAnsi="Arial" w:cs="Arial"/>
          <w:sz w:val="24"/>
          <w:szCs w:val="24"/>
          <w:lang w:eastAsia="es-AR"/>
        </w:rPr>
        <w:t xml:space="preserve"> argentino</w:t>
      </w:r>
      <w:r w:rsidRPr="003A4D6B" w:rsidR="00676F9D">
        <w:rPr>
          <w:rFonts w:ascii="Arial" w:hAnsi="Arial" w:cs="Arial"/>
          <w:sz w:val="24"/>
          <w:szCs w:val="24"/>
          <w:lang w:eastAsia="es-AR"/>
        </w:rPr>
        <w:t>.</w:t>
      </w:r>
      <w:r w:rsidR="001B60D4">
        <w:rPr>
          <w:rFonts w:ascii="Arial" w:hAnsi="Arial" w:cs="Arial"/>
          <w:sz w:val="24"/>
          <w:szCs w:val="24"/>
          <w:lang w:eastAsia="es-AR"/>
        </w:rPr>
        <w:t>Caracterización de los sistemas e</w:t>
      </w:r>
      <w:r w:rsidR="00791F80">
        <w:rPr>
          <w:rFonts w:ascii="Arial" w:hAnsi="Arial" w:cs="Arial"/>
          <w:sz w:val="24"/>
          <w:szCs w:val="24"/>
          <w:lang w:eastAsia="es-AR"/>
        </w:rPr>
        <w:t>ducativos</w:t>
      </w:r>
      <w:r w:rsidR="00145AF4">
        <w:rPr>
          <w:rFonts w:ascii="Arial" w:hAnsi="Arial" w:cs="Arial"/>
          <w:sz w:val="24"/>
          <w:szCs w:val="24"/>
          <w:lang w:eastAsia="es-AR"/>
        </w:rPr>
        <w:t>: comparación con otros países</w:t>
      </w:r>
      <w:r w:rsidR="00791F80">
        <w:rPr>
          <w:rFonts w:ascii="Arial" w:hAnsi="Arial" w:cs="Arial"/>
          <w:sz w:val="24"/>
          <w:szCs w:val="24"/>
          <w:lang w:eastAsia="es-AR"/>
        </w:rPr>
        <w:t xml:space="preserve">.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 </w:t>
      </w:r>
    </w:p>
    <w:p xmlns:wp14="http://schemas.microsoft.com/office/word/2010/wordml" w:rsidR="00E21AF1" w:rsidP="001B60D4" w:rsidRDefault="00672A85" w14:paraId="4D435148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Consecuencias de la dictadura cívico militar de los ’70 en la educación</w:t>
      </w:r>
      <w:r w:rsidR="00A56E50">
        <w:rPr>
          <w:rFonts w:ascii="Arial" w:hAnsi="Arial" w:cs="Arial"/>
          <w:sz w:val="24"/>
          <w:szCs w:val="24"/>
          <w:lang w:eastAsia="es-AR"/>
        </w:rPr>
        <w:t>: la censura</w:t>
      </w:r>
      <w:r>
        <w:rPr>
          <w:rFonts w:ascii="Arial" w:hAnsi="Arial" w:cs="Arial"/>
          <w:sz w:val="24"/>
          <w:szCs w:val="24"/>
          <w:lang w:eastAsia="es-AR"/>
        </w:rPr>
        <w:t xml:space="preserve">. El retorno de la democracia. </w:t>
      </w:r>
      <w:r w:rsidR="009A7501">
        <w:rPr>
          <w:rFonts w:ascii="Arial" w:hAnsi="Arial" w:cs="Arial"/>
          <w:sz w:val="24"/>
          <w:szCs w:val="24"/>
          <w:lang w:eastAsia="es-AR"/>
        </w:rPr>
        <w:t xml:space="preserve">Reformas educativas de los </w:t>
      </w:r>
      <w:r w:rsidR="00B6417D">
        <w:rPr>
          <w:rFonts w:ascii="Arial" w:hAnsi="Arial" w:cs="Arial"/>
          <w:sz w:val="24"/>
          <w:szCs w:val="24"/>
          <w:lang w:eastAsia="es-AR"/>
        </w:rPr>
        <w:t>’</w:t>
      </w:r>
      <w:r w:rsidR="009A7501">
        <w:rPr>
          <w:rFonts w:ascii="Arial" w:hAnsi="Arial" w:cs="Arial"/>
          <w:sz w:val="24"/>
          <w:szCs w:val="24"/>
          <w:lang w:eastAsia="es-AR"/>
        </w:rPr>
        <w:t>90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. </w:t>
      </w:r>
    </w:p>
    <w:p xmlns:wp14="http://schemas.microsoft.com/office/word/2010/wordml" w:rsidR="003A4D6B" w:rsidP="001B60D4" w:rsidRDefault="00E21AF1" w14:paraId="495D0D57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Las instituciones educativas: formatos, niveles y modalidades.</w:t>
      </w:r>
    </w:p>
    <w:p xmlns:wp14="http://schemas.microsoft.com/office/word/2010/wordml" w:rsidR="00E3436E" w:rsidP="00F50145" w:rsidRDefault="00E3436E" w14:paraId="23DE523C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xmlns:wp14="http://schemas.microsoft.com/office/word/2010/wordml" w:rsidRPr="00A61C78" w:rsidR="009A7501" w:rsidP="00F50145" w:rsidRDefault="00F50145" w14:paraId="3822078E" wp14:textId="77777777">
      <w:pPr>
        <w:pStyle w:val="Sinespaciado"/>
        <w:spacing w:line="276" w:lineRule="auto"/>
        <w:jc w:val="both"/>
        <w:rPr>
          <w:rFonts w:ascii="Arial Rounded MT Bold" w:hAnsi="Arial Rounded MT Bold" w:cs="Arial"/>
          <w:b/>
          <w:sz w:val="24"/>
          <w:szCs w:val="24"/>
          <w:lang w:eastAsia="es-AR"/>
        </w:rPr>
      </w:pPr>
      <w:r w:rsidRPr="00A61C78">
        <w:rPr>
          <w:rFonts w:ascii="Arial Rounded MT Bold" w:hAnsi="Arial Rounded MT Bold" w:cs="Arial"/>
          <w:b/>
          <w:sz w:val="24"/>
          <w:szCs w:val="24"/>
          <w:lang w:eastAsia="es-AR"/>
        </w:rPr>
        <w:t>Bloque 3</w:t>
      </w:r>
      <w:r w:rsidRPr="00A61C78" w:rsidR="001B60D4">
        <w:rPr>
          <w:rFonts w:ascii="Arial Rounded MT Bold" w:hAnsi="Arial Rounded MT Bold" w:cs="Arial"/>
          <w:b/>
          <w:sz w:val="24"/>
          <w:szCs w:val="24"/>
          <w:lang w:eastAsia="es-AR"/>
        </w:rPr>
        <w:t>:E</w:t>
      </w:r>
      <w:r w:rsidRPr="00A61C78">
        <w:rPr>
          <w:rFonts w:ascii="Arial Rounded MT Bold" w:hAnsi="Arial Rounded MT Bold" w:cs="Arial"/>
          <w:b/>
          <w:sz w:val="24"/>
          <w:szCs w:val="24"/>
          <w:lang w:eastAsia="es-AR"/>
        </w:rPr>
        <w:t>l trabajo docente.                    </w:t>
      </w:r>
    </w:p>
    <w:p xmlns:wp14="http://schemas.microsoft.com/office/word/2010/wordml" w:rsidR="00E3436E" w:rsidP="00F50145" w:rsidRDefault="00A61C78" w14:paraId="1FD2FF1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El maestro: </w:t>
      </w:r>
      <w:r w:rsidR="00175964">
        <w:rPr>
          <w:rFonts w:ascii="Arial" w:hAnsi="Arial" w:cs="Arial"/>
          <w:sz w:val="24"/>
          <w:szCs w:val="24"/>
          <w:lang w:eastAsia="es-AR"/>
        </w:rPr>
        <w:t>funcionario público, predicador o</w:t>
      </w:r>
      <w:r>
        <w:rPr>
          <w:rFonts w:ascii="Arial" w:hAnsi="Arial" w:cs="Arial"/>
          <w:sz w:val="24"/>
          <w:szCs w:val="24"/>
          <w:lang w:eastAsia="es-AR"/>
        </w:rPr>
        <w:t xml:space="preserve"> trabajador. </w:t>
      </w:r>
      <w:r w:rsidRPr="00F50145" w:rsidR="004057BA">
        <w:rPr>
          <w:rFonts w:ascii="Arial" w:hAnsi="Arial" w:cs="Arial"/>
          <w:sz w:val="24"/>
          <w:szCs w:val="24"/>
          <w:lang w:eastAsia="es-AR"/>
        </w:rPr>
        <w:t xml:space="preserve">El docente como sujeto político. 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Política y legislación educativa</w:t>
      </w:r>
      <w:r w:rsidR="009A7501">
        <w:rPr>
          <w:rFonts w:ascii="Arial" w:hAnsi="Arial" w:cs="Arial"/>
          <w:sz w:val="24"/>
          <w:szCs w:val="24"/>
          <w:lang w:eastAsia="es-AR"/>
        </w:rPr>
        <w:t>. E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statuto del docente</w:t>
      </w:r>
      <w:r>
        <w:rPr>
          <w:rFonts w:ascii="Arial" w:hAnsi="Arial" w:cs="Arial"/>
          <w:sz w:val="24"/>
          <w:szCs w:val="24"/>
          <w:lang w:eastAsia="es-AR"/>
        </w:rPr>
        <w:t>: historia y modificaciones.</w:t>
      </w:r>
      <w:r w:rsidR="00175964">
        <w:rPr>
          <w:rFonts w:ascii="Arial" w:hAnsi="Arial" w:cs="Arial"/>
          <w:sz w:val="24"/>
          <w:szCs w:val="24"/>
          <w:lang w:eastAsia="es-AR"/>
        </w:rPr>
        <w:t xml:space="preserve"> Las distintas funciones de los trabajadores de la educación </w:t>
      </w:r>
      <w:r w:rsidR="007A0AC0">
        <w:rPr>
          <w:rFonts w:ascii="Arial" w:hAnsi="Arial" w:cs="Arial"/>
          <w:sz w:val="24"/>
          <w:szCs w:val="24"/>
          <w:lang w:eastAsia="es-AR"/>
        </w:rPr>
        <w:t>al interio</w:t>
      </w:r>
      <w:r w:rsidR="00175964">
        <w:rPr>
          <w:rFonts w:ascii="Arial" w:hAnsi="Arial" w:cs="Arial"/>
          <w:sz w:val="24"/>
          <w:szCs w:val="24"/>
          <w:lang w:eastAsia="es-AR"/>
        </w:rPr>
        <w:t>r del sistema educativo. Reglamento general de instituciones educativas.</w:t>
      </w:r>
      <w:r>
        <w:rPr>
          <w:rFonts w:ascii="Arial" w:hAnsi="Arial" w:cs="Arial"/>
          <w:sz w:val="24"/>
          <w:szCs w:val="24"/>
          <w:lang w:eastAsia="es-AR"/>
        </w:rPr>
        <w:t xml:space="preserve"> La conquista de las p</w:t>
      </w:r>
      <w:r w:rsidR="009A7501">
        <w:rPr>
          <w:rFonts w:ascii="Arial" w:hAnsi="Arial" w:cs="Arial"/>
          <w:sz w:val="24"/>
          <w:szCs w:val="24"/>
          <w:lang w:eastAsia="es-AR"/>
        </w:rPr>
        <w:t>aritarias.</w:t>
      </w:r>
      <w:r w:rsidR="002A46A6">
        <w:rPr>
          <w:rFonts w:ascii="Arial" w:hAnsi="Arial" w:cs="Arial"/>
          <w:sz w:val="24"/>
          <w:szCs w:val="24"/>
          <w:lang w:eastAsia="es-AR"/>
        </w:rPr>
        <w:t>Á</w:t>
      </w:r>
      <w:r w:rsidRPr="00F50145" w:rsidR="002A46A6">
        <w:rPr>
          <w:rFonts w:ascii="Arial" w:hAnsi="Arial" w:cs="Arial"/>
          <w:sz w:val="24"/>
          <w:szCs w:val="24"/>
          <w:lang w:eastAsia="es-AR"/>
        </w:rPr>
        <w:t>mbitos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 xml:space="preserve"> de trabajo</w:t>
      </w:r>
      <w:r w:rsidR="009A7501">
        <w:rPr>
          <w:rFonts w:ascii="Arial" w:hAnsi="Arial" w:cs="Arial"/>
          <w:sz w:val="24"/>
          <w:szCs w:val="24"/>
          <w:lang w:eastAsia="es-AR"/>
        </w:rPr>
        <w:t>. A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sociaciones profesionales y gremiales</w:t>
      </w:r>
      <w:r w:rsidR="009A7501">
        <w:rPr>
          <w:rFonts w:ascii="Arial" w:hAnsi="Arial" w:cs="Arial"/>
          <w:sz w:val="24"/>
          <w:szCs w:val="24"/>
          <w:lang w:eastAsia="es-AR"/>
        </w:rPr>
        <w:t>. C</w:t>
      </w:r>
      <w:r w:rsidRPr="00F50145" w:rsidR="00F50145">
        <w:rPr>
          <w:rFonts w:ascii="Arial" w:hAnsi="Arial" w:cs="Arial"/>
          <w:sz w:val="24"/>
          <w:szCs w:val="24"/>
          <w:lang w:eastAsia="es-AR"/>
        </w:rPr>
        <w:t>ondici</w:t>
      </w:r>
      <w:r w:rsidR="00791F80">
        <w:rPr>
          <w:rFonts w:ascii="Arial" w:hAnsi="Arial" w:cs="Arial"/>
          <w:sz w:val="24"/>
          <w:szCs w:val="24"/>
          <w:lang w:eastAsia="es-AR"/>
        </w:rPr>
        <w:t>ones del trabajo doce</w:t>
      </w:r>
    </w:p>
    <w:p xmlns:wp14="http://schemas.microsoft.com/office/word/2010/wordml" w:rsidR="00567C3D" w:rsidP="00F50145" w:rsidRDefault="00567C3D" w14:paraId="52E56223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567C3D" w:rsidP="00F50145" w:rsidRDefault="00567C3D" w14:paraId="07547A0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Pr="00F50145" w:rsidR="00F50145" w:rsidP="00F50145" w:rsidRDefault="00EF2868" w14:paraId="7B7CFE1D" wp14:textId="77777777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 w:rsidRPr="00F50145">
        <w:rPr>
          <w:rFonts w:ascii="Arial" w:hAnsi="Arial" w:cs="Arial"/>
          <w:b/>
          <w:sz w:val="28"/>
          <w:szCs w:val="28"/>
          <w:lang w:eastAsia="es-AR"/>
        </w:rPr>
        <w:t xml:space="preserve">EVALUACIÓN </w:t>
      </w:r>
      <w:r w:rsidR="00567C3D">
        <w:rPr>
          <w:rFonts w:ascii="Arial" w:hAnsi="Arial" w:cs="Arial"/>
          <w:b/>
          <w:sz w:val="28"/>
          <w:szCs w:val="28"/>
          <w:lang w:eastAsia="es-AR"/>
        </w:rPr>
        <w:t>y ACREDITACION</w:t>
      </w:r>
    </w:p>
    <w:p xmlns:wp14="http://schemas.microsoft.com/office/word/2010/wordml" w:rsidR="001707F5" w:rsidP="00F50145" w:rsidRDefault="001707F5" w14:paraId="5043CB0F" wp14:textId="77777777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07459315" wp14:textId="77777777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6537F28F" wp14:textId="77777777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6DFB9E20" wp14:textId="77777777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xmlns:wp14="http://schemas.microsoft.com/office/word/2010/wordml" w:rsidR="00E3436E" w:rsidP="00F50145" w:rsidRDefault="00E3436E" w14:paraId="70DF9E56" wp14:textId="77777777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xmlns:wp14="http://schemas.microsoft.com/office/word/2010/wordml" w:rsidR="00E3436E" w:rsidP="00F50145" w:rsidRDefault="00965608" w14:paraId="31EE5800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  <w:r w:rsidRPr="00EF2868">
        <w:rPr>
          <w:rFonts w:ascii="Arial" w:hAnsi="Arial" w:cs="Arial"/>
          <w:b/>
          <w:sz w:val="24"/>
          <w:szCs w:val="24"/>
          <w:lang w:eastAsia="es-AR"/>
        </w:rPr>
        <w:t>C</w:t>
      </w:r>
      <w:r w:rsidRPr="00EF2868" w:rsidR="001707F5">
        <w:rPr>
          <w:rFonts w:ascii="Arial" w:hAnsi="Arial" w:cs="Arial"/>
          <w:b/>
          <w:sz w:val="24"/>
          <w:szCs w:val="24"/>
          <w:lang w:eastAsia="es-AR"/>
        </w:rPr>
        <w:t>riterios</w:t>
      </w:r>
      <w:r w:rsidRPr="00EF2868" w:rsidR="00F50145">
        <w:rPr>
          <w:rFonts w:ascii="Arial" w:hAnsi="Arial" w:cs="Arial"/>
          <w:b/>
          <w:sz w:val="24"/>
          <w:szCs w:val="24"/>
          <w:lang w:eastAsia="es-AR"/>
        </w:rPr>
        <w:t xml:space="preserve"> </w:t>
      </w:r>
    </w:p>
    <w:p xmlns:wp14="http://schemas.microsoft.com/office/word/2010/wordml" w:rsidR="00E3436E" w:rsidP="00F50145" w:rsidRDefault="00E3436E" w14:paraId="44E871BC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xmlns:wp14="http://schemas.microsoft.com/office/word/2010/wordml" w:rsidRPr="00EF2868" w:rsidR="002A3E29" w:rsidP="00F50145" w:rsidRDefault="00F50145" w14:paraId="33719AA1" wp14:textId="7777777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  <w:r w:rsidRPr="00EF2868">
        <w:rPr>
          <w:rFonts w:ascii="Arial" w:hAnsi="Arial" w:cs="Arial"/>
          <w:b/>
          <w:sz w:val="24"/>
          <w:szCs w:val="24"/>
          <w:lang w:eastAsia="es-AR"/>
        </w:rPr>
        <w:t xml:space="preserve">                </w:t>
      </w:r>
    </w:p>
    <w:p xmlns:wp14="http://schemas.microsoft.com/office/word/2010/wordml" w:rsidR="001707F5" w:rsidP="00F50145" w:rsidRDefault="00F50145" w14:paraId="349604EF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      Se evaluará permanentemente la producción colectiva e individual a fin d</w:t>
      </w:r>
      <w:r w:rsidR="00965608">
        <w:rPr>
          <w:rFonts w:ascii="Arial" w:hAnsi="Arial" w:cs="Arial"/>
          <w:sz w:val="24"/>
          <w:szCs w:val="24"/>
          <w:lang w:eastAsia="es-AR"/>
        </w:rPr>
        <w:t>e verificar que todos/as lo</w:t>
      </w:r>
      <w:r w:rsidRPr="00F50145" w:rsidR="00965608">
        <w:rPr>
          <w:rFonts w:ascii="Arial" w:hAnsi="Arial" w:cs="Arial"/>
          <w:sz w:val="24"/>
          <w:szCs w:val="24"/>
          <w:lang w:eastAsia="es-AR"/>
        </w:rPr>
        <w:t>s</w:t>
      </w:r>
      <w:r w:rsidR="00965608">
        <w:rPr>
          <w:rFonts w:ascii="Arial" w:hAnsi="Arial" w:cs="Arial"/>
          <w:sz w:val="24"/>
          <w:szCs w:val="24"/>
          <w:lang w:eastAsia="es-AR"/>
        </w:rPr>
        <w:t>/as</w:t>
      </w:r>
      <w:r w:rsidR="007A0AC0">
        <w:rPr>
          <w:rFonts w:ascii="Arial" w:hAnsi="Arial" w:cs="Arial"/>
          <w:sz w:val="24"/>
          <w:szCs w:val="24"/>
          <w:lang w:eastAsia="es-AR"/>
        </w:rPr>
        <w:t xml:space="preserve"> </w:t>
      </w:r>
      <w:r w:rsidRPr="00F50145">
        <w:rPr>
          <w:rFonts w:ascii="Arial" w:hAnsi="Arial" w:cs="Arial"/>
          <w:sz w:val="24"/>
          <w:szCs w:val="24"/>
          <w:lang w:eastAsia="es-AR"/>
        </w:rPr>
        <w:t>estudiantes</w:t>
      </w:r>
      <w:r w:rsidR="00965608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puedan dar cuenta de la comprensión de los temas y de su particular punto de vista</w:t>
      </w:r>
      <w:r w:rsidR="00965608">
        <w:rPr>
          <w:rFonts w:ascii="Arial" w:hAnsi="Arial" w:cs="Arial"/>
          <w:sz w:val="24"/>
          <w:szCs w:val="24"/>
          <w:lang w:eastAsia="es-AR"/>
        </w:rPr>
        <w:t xml:space="preserve">. </w:t>
      </w:r>
    </w:p>
    <w:p xmlns:wp14="http://schemas.microsoft.com/office/word/2010/wordml" w:rsidR="00D96845" w:rsidP="00F50145" w:rsidRDefault="00D96845" w14:paraId="144A5D23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601CE8" w:rsidP="00F50145" w:rsidRDefault="00601CE8" w14:paraId="0C61980D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Se evaluará:</w:t>
      </w:r>
    </w:p>
    <w:p xmlns:wp14="http://schemas.microsoft.com/office/word/2010/wordml" w:rsidR="00D96845" w:rsidP="00601CE8" w:rsidRDefault="00D96845" w14:paraId="6E8BDF9F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El grado de desarrollo de juicio crítico respecto de las temáticas abordadas</w:t>
      </w:r>
    </w:p>
    <w:p xmlns:wp14="http://schemas.microsoft.com/office/word/2010/wordml" w:rsidR="00D96845" w:rsidP="00601CE8" w:rsidRDefault="00D96845" w14:paraId="4D40D36E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capacidad de verbalizar sus interpretaciones  </w:t>
      </w:r>
    </w:p>
    <w:p xmlns:wp14="http://schemas.microsoft.com/office/word/2010/wordml" w:rsidR="00D96845" w:rsidP="00601CE8" w:rsidRDefault="00601CE8" w14:paraId="5175DD15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pertinencia en las producciones escritas </w:t>
      </w:r>
    </w:p>
    <w:p xmlns:wp14="http://schemas.microsoft.com/office/word/2010/wordml" w:rsidR="00D96845" w:rsidP="00601CE8" w:rsidRDefault="00601CE8" w14:paraId="45BE5C4C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predisposición para </w:t>
      </w:r>
      <w:r w:rsidR="00D96845">
        <w:rPr>
          <w:rFonts w:ascii="Arial" w:hAnsi="Arial" w:cs="Arial"/>
          <w:sz w:val="24"/>
          <w:szCs w:val="24"/>
          <w:lang w:eastAsia="es-AR"/>
        </w:rPr>
        <w:t>trabajar con otros</w:t>
      </w:r>
    </w:p>
    <w:p xmlns:wp14="http://schemas.microsoft.com/office/word/2010/wordml" w:rsidR="00D96845" w:rsidP="00601CE8" w:rsidRDefault="00601CE8" w14:paraId="444EA1BD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El grado de c</w:t>
      </w:r>
      <w:r w:rsidR="00D96845">
        <w:rPr>
          <w:rFonts w:ascii="Arial" w:hAnsi="Arial" w:cs="Arial"/>
          <w:sz w:val="24"/>
          <w:szCs w:val="24"/>
          <w:lang w:eastAsia="es-AR"/>
        </w:rPr>
        <w:t>onstrucción de marcos teóricos</w:t>
      </w:r>
    </w:p>
    <w:p xmlns:wp14="http://schemas.microsoft.com/office/word/2010/wordml" w:rsidR="00D96845" w:rsidP="00601CE8" w:rsidRDefault="00601CE8" w14:paraId="3E3D1070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La p</w:t>
      </w:r>
      <w:r w:rsidR="00D96845">
        <w:rPr>
          <w:rFonts w:ascii="Arial" w:hAnsi="Arial" w:cs="Arial"/>
          <w:sz w:val="24"/>
          <w:szCs w:val="24"/>
          <w:lang w:eastAsia="es-AR"/>
        </w:rPr>
        <w:t>articipación activa en los debates</w:t>
      </w:r>
    </w:p>
    <w:p xmlns:wp14="http://schemas.microsoft.com/office/word/2010/wordml" w:rsidR="00D96845" w:rsidP="00601CE8" w:rsidRDefault="00601CE8" w14:paraId="7BF62477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El nivel de </w:t>
      </w:r>
      <w:r w:rsidR="00094211">
        <w:rPr>
          <w:rFonts w:ascii="Arial" w:hAnsi="Arial" w:cs="Arial"/>
          <w:sz w:val="24"/>
          <w:szCs w:val="24"/>
          <w:lang w:eastAsia="es-AR"/>
        </w:rPr>
        <w:t xml:space="preserve">análisis y </w:t>
      </w:r>
      <w:r w:rsidR="00D96845">
        <w:rPr>
          <w:rFonts w:ascii="Arial" w:hAnsi="Arial" w:cs="Arial"/>
          <w:sz w:val="24"/>
          <w:szCs w:val="24"/>
          <w:lang w:eastAsia="es-AR"/>
        </w:rPr>
        <w:t xml:space="preserve">reflexión </w:t>
      </w:r>
      <w:r>
        <w:rPr>
          <w:rFonts w:ascii="Arial" w:hAnsi="Arial" w:cs="Arial"/>
          <w:sz w:val="24"/>
          <w:szCs w:val="24"/>
          <w:lang w:eastAsia="es-AR"/>
        </w:rPr>
        <w:t>en función del abordaje de la bibliografía</w:t>
      </w:r>
    </w:p>
    <w:p xmlns:wp14="http://schemas.microsoft.com/office/word/2010/wordml" w:rsidR="00E3436E" w:rsidP="00F50145" w:rsidRDefault="00094211" w14:paraId="6D9F6CCD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La p</w:t>
      </w:r>
      <w:r w:rsidR="00D96845">
        <w:rPr>
          <w:rFonts w:ascii="Arial" w:hAnsi="Arial" w:cs="Arial"/>
          <w:sz w:val="24"/>
          <w:szCs w:val="24"/>
          <w:lang w:eastAsia="es-AR"/>
        </w:rPr>
        <w:t>resentación en tiempo y forma de trabajos</w:t>
      </w:r>
      <w:r>
        <w:rPr>
          <w:rFonts w:ascii="Arial" w:hAnsi="Arial" w:cs="Arial"/>
          <w:sz w:val="24"/>
          <w:szCs w:val="24"/>
          <w:lang w:eastAsia="es-AR"/>
        </w:rPr>
        <w:t xml:space="preserve"> solicitados</w:t>
      </w:r>
    </w:p>
    <w:p xmlns:wp14="http://schemas.microsoft.com/office/word/2010/wordml" w:rsidRPr="00E3436E" w:rsidR="00C23DF0" w:rsidP="00F50145" w:rsidRDefault="00856D94" w14:paraId="7D5DD06A" wp14:textId="77777777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E3436E">
        <w:rPr>
          <w:rFonts w:ascii="Arial" w:hAnsi="Arial" w:cs="Arial"/>
          <w:sz w:val="24"/>
          <w:szCs w:val="24"/>
          <w:lang w:eastAsia="es-AR"/>
        </w:rPr>
        <w:t>La evaluación se realizará a través de distintas propuestas de trabajo</w:t>
      </w:r>
      <w:r w:rsidR="00E3436E">
        <w:rPr>
          <w:rFonts w:ascii="Arial" w:hAnsi="Arial" w:cs="Arial"/>
          <w:sz w:val="24"/>
          <w:szCs w:val="24"/>
          <w:lang w:eastAsia="es-AR"/>
        </w:rPr>
        <w:t>s</w:t>
      </w:r>
      <w:r w:rsidRPr="00E3436E">
        <w:rPr>
          <w:rFonts w:ascii="Arial" w:hAnsi="Arial" w:cs="Arial"/>
          <w:sz w:val="24"/>
          <w:szCs w:val="24"/>
          <w:lang w:eastAsia="es-AR"/>
        </w:rPr>
        <w:t xml:space="preserve"> tales como:</w:t>
      </w:r>
    </w:p>
    <w:p xmlns:wp14="http://schemas.microsoft.com/office/word/2010/wordml" w:rsidR="00856D94" w:rsidP="00F50145" w:rsidRDefault="00856D94" w14:paraId="738610EB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856D94" w:rsidP="00AE440F" w:rsidRDefault="00856D94" w14:paraId="10FD0CFA" wp14:textId="77777777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Cuestionarios respecto de los temas abordados</w:t>
      </w:r>
    </w:p>
    <w:p xmlns:wp14="http://schemas.microsoft.com/office/word/2010/wordml" w:rsidR="00856D94" w:rsidP="00AE440F" w:rsidRDefault="00856D94" w14:paraId="3CD384EA" wp14:textId="77777777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Exposiciones descriptivas </w:t>
      </w:r>
    </w:p>
    <w:p xmlns:wp14="http://schemas.microsoft.com/office/word/2010/wordml" w:rsidR="00856D94" w:rsidP="00AE440F" w:rsidRDefault="00856D94" w14:paraId="63EDFC18" wp14:textId="77777777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Trabajos escritos de investigación bibliográfica</w:t>
      </w:r>
    </w:p>
    <w:p xmlns:wp14="http://schemas.microsoft.com/office/word/2010/wordml" w:rsidR="00856D94" w:rsidP="00AE440F" w:rsidRDefault="00856D94" w14:paraId="081C83BE" wp14:textId="77777777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Guías de lectura</w:t>
      </w:r>
    </w:p>
    <w:p xmlns:wp14="http://schemas.microsoft.com/office/word/2010/wordml" w:rsidR="00E3436E" w:rsidP="00E3436E" w:rsidRDefault="00E3436E" w14:paraId="637805D2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463F29E8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3B7B4B8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3A0FF5F2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5630AD6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61829076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2BA226A1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17AD93B2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="00E3436E" w:rsidP="00E3436E" w:rsidRDefault="00E3436E" w14:paraId="0DE4B5B7" wp14:textId="7777777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xmlns:wp14="http://schemas.microsoft.com/office/word/2010/wordml" w:rsidRPr="00E3436E" w:rsidR="007052EC" w:rsidP="00E3436E" w:rsidRDefault="00567C3D" w14:paraId="0A45F25A" wp14:textId="77777777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lastRenderedPageBreak/>
        <w:t xml:space="preserve">    </w:t>
      </w:r>
    </w:p>
    <w:p xmlns:wp14="http://schemas.microsoft.com/office/word/2010/wordml" w:rsidRPr="00F50145" w:rsidR="00EF0D96" w:rsidP="00EF0D96" w:rsidRDefault="00EF0D96" w14:paraId="4BD8779C" wp14:textId="77777777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t>BIBLIOGRAFÍA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>             </w:t>
      </w:r>
    </w:p>
    <w:p xmlns:wp14="http://schemas.microsoft.com/office/word/2010/wordml" w:rsidR="00E3436E" w:rsidRDefault="00E3436E" w14:paraId="66204FF1" wp14:textId="77777777"/>
    <w:p xmlns:wp14="http://schemas.microsoft.com/office/word/2010/wordml" w:rsidR="007A0AC0" w:rsidRDefault="00E3436E" w14:paraId="09B76F28" wp14:textId="77777777">
      <w:r>
        <w:t xml:space="preserve"> Se seleccionara la bibliografía según de</w:t>
      </w:r>
      <w:r w:rsidR="007A0AC0">
        <w:t>sarrollo y emergentes en la cura</w:t>
      </w:r>
      <w:r>
        <w:t>da</w:t>
      </w:r>
    </w:p>
    <w:p xmlns:wp14="http://schemas.microsoft.com/office/word/2010/wordml" w:rsidRPr="008900EF" w:rsidR="00D01AA2" w:rsidP="008900EF" w:rsidRDefault="00D01AA2" w14:paraId="1535ED8B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 xml:space="preserve">Bauman, Zygmunt. (2011) </w:t>
      </w:r>
      <w:r w:rsidR="00562E99">
        <w:rPr>
          <w:rFonts w:ascii="Arial" w:hAnsi="Arial" w:cs="Arial"/>
          <w:sz w:val="24"/>
          <w:szCs w:val="24"/>
        </w:rPr>
        <w:t>Daños colaterales. Mexico. FCE. Dimensión antropológica. Vol 57</w:t>
      </w:r>
    </w:p>
    <w:p xmlns:wp14="http://schemas.microsoft.com/office/word/2010/wordml" w:rsidRPr="008900EF" w:rsidR="001D1EB6" w:rsidP="008900EF" w:rsidRDefault="001D1EB6" w14:paraId="0CC71850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 xml:space="preserve">Birgin, Dussel y otros. (1998) La formación docente. Cultura, escuela y política. Ed. Serie FLACSO. </w:t>
      </w:r>
    </w:p>
    <w:p xmlns:wp14="http://schemas.microsoft.com/office/word/2010/wordml" w:rsidR="00233FF0" w:rsidP="008900EF" w:rsidRDefault="006011D7" w14:paraId="15DCFE8E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DGC Y E (2011) Diseños curriculares. Educación Artística. Provincia de Buenos Aires</w:t>
      </w:r>
    </w:p>
    <w:p xmlns:wp14="http://schemas.microsoft.com/office/word/2010/wordml" w:rsidRPr="008900EF" w:rsidR="00711BA8" w:rsidP="008900EF" w:rsidRDefault="00711BA8" w14:paraId="56394A4E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7A0AC0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e</w:t>
      </w:r>
      <w:r w:rsidR="007052E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la, Torcuato</w:t>
      </w:r>
      <w:r w:rsidR="00EB1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(2015) Coaliciones políticas. La Argentina en perspectiva. Ed El Ateneo. Avellaneda, Provincia de Buenos Aires.</w:t>
      </w:r>
    </w:p>
    <w:p xmlns:wp14="http://schemas.microsoft.com/office/word/2010/wordml" w:rsidRPr="008900EF" w:rsidR="001D1EB6" w:rsidP="008900EF" w:rsidRDefault="001D1EB6" w14:paraId="132C4DEA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Fayt, Carlos. (1966) Teoría de la política. Ed. Perrot.</w:t>
      </w:r>
    </w:p>
    <w:p xmlns:wp14="http://schemas.microsoft.com/office/word/2010/wordml" w:rsidR="00EB1610" w:rsidP="008900EF" w:rsidRDefault="001D1EB6" w14:paraId="4678AEFC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Freire, Paulo (2003) El grito manso. Ed. Siglo XXI</w:t>
      </w:r>
    </w:p>
    <w:p xmlns:wp14="http://schemas.microsoft.com/office/word/2010/wordml" w:rsidR="00EB1610" w:rsidP="008900EF" w:rsidRDefault="00EB1610" w14:paraId="069E7537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Foucault, Michel (2002) Vigilar y Castigar: Nacimiento de la prisión. Ed. Siglo XXI. Buenos Aires.</w:t>
      </w:r>
    </w:p>
    <w:p xmlns:wp14="http://schemas.microsoft.com/office/word/2010/wordml" w:rsidRPr="008900EF" w:rsidR="001D1EB6" w:rsidP="008900EF" w:rsidRDefault="00EB1610" w14:paraId="70A2AAFD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Gentili, Pablo.</w:t>
      </w:r>
      <w:r w:rsidR="00682BB5">
        <w:rPr>
          <w:rFonts w:ascii="Arial" w:hAnsi="Arial" w:cs="Arial"/>
          <w:sz w:val="24"/>
          <w:szCs w:val="24"/>
        </w:rPr>
        <w:t>(1997)</w:t>
      </w:r>
      <w:r>
        <w:rPr>
          <w:rFonts w:ascii="Arial" w:hAnsi="Arial" w:cs="Arial"/>
          <w:sz w:val="24"/>
          <w:szCs w:val="24"/>
        </w:rPr>
        <w:t xml:space="preserve"> El Consenso de Washintong y la crisis de la educación en America Latina</w:t>
      </w:r>
      <w:r w:rsidR="00682BB5">
        <w:rPr>
          <w:rFonts w:ascii="Arial" w:hAnsi="Arial" w:cs="Arial"/>
          <w:sz w:val="24"/>
          <w:szCs w:val="24"/>
        </w:rPr>
        <w:t>. CEA. UNESCO. México.</w:t>
      </w:r>
    </w:p>
    <w:p xmlns:wp14="http://schemas.microsoft.com/office/word/2010/wordml" w:rsidR="0076441C" w:rsidP="008900EF" w:rsidRDefault="0076441C" w14:paraId="06470487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Jauretche, Arturo</w:t>
      </w:r>
      <w:r w:rsidR="00EB1610">
        <w:rPr>
          <w:rFonts w:ascii="Arial" w:hAnsi="Arial" w:cs="Arial"/>
          <w:sz w:val="24"/>
          <w:szCs w:val="24"/>
        </w:rPr>
        <w:t>.</w:t>
      </w:r>
      <w:r w:rsidRPr="008900EF">
        <w:rPr>
          <w:rFonts w:ascii="Arial" w:hAnsi="Arial" w:cs="Arial"/>
          <w:sz w:val="24"/>
          <w:szCs w:val="24"/>
        </w:rPr>
        <w:t xml:space="preserve"> (</w:t>
      </w:r>
      <w:r w:rsidR="00206D65">
        <w:rPr>
          <w:rFonts w:ascii="Arial" w:hAnsi="Arial" w:cs="Arial"/>
          <w:sz w:val="24"/>
          <w:szCs w:val="24"/>
        </w:rPr>
        <w:t>2010</w:t>
      </w:r>
      <w:r w:rsidRPr="008900EF">
        <w:rPr>
          <w:rFonts w:ascii="Arial" w:hAnsi="Arial" w:cs="Arial"/>
          <w:sz w:val="24"/>
          <w:szCs w:val="24"/>
        </w:rPr>
        <w:t>) Manual de zonceras argentinas.</w:t>
      </w:r>
      <w:r w:rsidR="00206D65">
        <w:rPr>
          <w:rFonts w:ascii="Arial" w:hAnsi="Arial" w:cs="Arial"/>
          <w:sz w:val="24"/>
          <w:szCs w:val="24"/>
        </w:rPr>
        <w:t xml:space="preserve"> Ed. Corregidor. Buenos Aires</w:t>
      </w:r>
    </w:p>
    <w:p xmlns:wp14="http://schemas.microsoft.com/office/word/2010/wordml" w:rsidRPr="007A0AC0" w:rsidR="0076441C" w:rsidP="007A0AC0" w:rsidRDefault="00CA0DEA" w14:paraId="15E39AB8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Maquiavelo, Nicolás</w:t>
      </w:r>
      <w:r w:rsidR="00EB1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(2012) El príncipe. Ed Colihue. Buenos Aires.</w:t>
      </w:r>
      <w:r w:rsidRPr="007A0AC0" w:rsidR="0076441C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7A0AC0" w:rsidR="0076441C" w:rsidP="007A0AC0" w:rsidRDefault="0076441C" w14:paraId="2DBF0D7D" wp14:textId="7777777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xmlns:wp14="http://schemas.microsoft.com/office/word/2010/wordml" w:rsidR="001D1EB6" w:rsidP="008900EF" w:rsidRDefault="0076441C" w14:paraId="3F26626A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Puigros, Adriana (</w:t>
      </w:r>
      <w:r w:rsidR="00EB5A93">
        <w:rPr>
          <w:rFonts w:ascii="Arial" w:hAnsi="Arial" w:cs="Arial"/>
          <w:sz w:val="24"/>
          <w:szCs w:val="24"/>
        </w:rPr>
        <w:t>1988</w:t>
      </w:r>
      <w:r w:rsidRPr="008900EF">
        <w:rPr>
          <w:rFonts w:ascii="Arial" w:hAnsi="Arial" w:cs="Arial"/>
          <w:sz w:val="24"/>
          <w:szCs w:val="24"/>
        </w:rPr>
        <w:t>) Hacia una pedagogía de la imaginación</w:t>
      </w:r>
      <w:r w:rsidR="00EB5A93">
        <w:rPr>
          <w:rFonts w:ascii="Arial" w:hAnsi="Arial" w:cs="Arial"/>
          <w:sz w:val="24"/>
          <w:szCs w:val="24"/>
        </w:rPr>
        <w:t xml:space="preserve"> para America Latina. Ed. Contrapunto</w:t>
      </w:r>
    </w:p>
    <w:p xmlns:wp14="http://schemas.microsoft.com/office/word/2010/wordml" w:rsidR="007D11F2" w:rsidP="008900EF" w:rsidRDefault="007D11F2" w14:paraId="7C16278D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Rousseau, Jean-Jacques (2013) El contrato social. Ed. Losada. Buenos Aires</w:t>
      </w:r>
    </w:p>
    <w:p xmlns:wp14="http://schemas.microsoft.com/office/word/2010/wordml" w:rsidR="007A0AC0" w:rsidP="008900EF" w:rsidRDefault="007A0AC0" w14:paraId="41BAEAC9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 Zanotti :”El Estado” y “La Escuela Redentora”.</w:t>
      </w:r>
    </w:p>
    <w:p xmlns:wp14="http://schemas.microsoft.com/office/word/2010/wordml" w:rsidR="007A0AC0" w:rsidP="008900EF" w:rsidRDefault="007A0AC0" w14:paraId="31BD7A7E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Cassasus “Tareas para la </w:t>
      </w:r>
      <w:r w:rsidR="007B19FB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>”</w:t>
      </w:r>
    </w:p>
    <w:p xmlns:wp14="http://schemas.microsoft.com/office/word/2010/wordml" w:rsidR="007A0AC0" w:rsidP="007A0AC0" w:rsidRDefault="007A0AC0" w14:paraId="6B62F1B3" wp14:textId="7777777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8900EF" w:rsidR="005B0F10" w:rsidP="008900EF" w:rsidRDefault="005B0F10" w14:paraId="4AA80ED3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Daniel y otros (2004) Aproximación a la historia de la educación argentina. Ed. Prometeo. UNLAM. Buenos Aires</w:t>
      </w:r>
    </w:p>
    <w:p xmlns:wp14="http://schemas.microsoft.com/office/word/2010/wordml" w:rsidRPr="008900EF" w:rsidR="0076441C" w:rsidP="008900EF" w:rsidRDefault="0076441C" w14:paraId="7CBAB1E5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TentiFanfani, Emilio. Grimson, A. (2015) Mitomanías de la educación argentina. Ed. Siglo XXI</w:t>
      </w:r>
    </w:p>
    <w:p xmlns:wp14="http://schemas.microsoft.com/office/word/2010/wordml" w:rsidRPr="008900EF" w:rsidR="0076441C" w:rsidP="008900EF" w:rsidRDefault="0076441C" w14:paraId="080EF9BF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Zanotti, Luis (1981) Etapas históricas de la política argentina. Ed</w:t>
      </w:r>
      <w:r w:rsidR="007B19FB">
        <w:rPr>
          <w:rFonts w:ascii="Arial" w:hAnsi="Arial" w:cs="Arial"/>
          <w:sz w:val="24"/>
          <w:szCs w:val="24"/>
        </w:rPr>
        <w:t>.</w:t>
      </w:r>
      <w:r w:rsidRPr="008900EF">
        <w:rPr>
          <w:rFonts w:ascii="Arial" w:hAnsi="Arial" w:cs="Arial"/>
          <w:sz w:val="24"/>
          <w:szCs w:val="24"/>
        </w:rPr>
        <w:t xml:space="preserve"> EUDEBA</w:t>
      </w:r>
      <w:r w:rsidR="007B19FB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76441C" w:rsidR="006011D7" w:rsidP="0076441C" w:rsidRDefault="006011D7" w14:paraId="02F2C34E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8900EF" w:rsidR="0076441C" w:rsidP="008900EF" w:rsidRDefault="0076441C" w14:paraId="148CC613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Constitución Nacional Argentina</w:t>
      </w:r>
    </w:p>
    <w:p xmlns:wp14="http://schemas.microsoft.com/office/word/2010/wordml" w:rsidRPr="008900EF" w:rsidR="0076441C" w:rsidP="008900EF" w:rsidRDefault="0076441C" w14:paraId="772E424C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Constitución Provincia de Buenos Aires</w:t>
      </w:r>
    </w:p>
    <w:p xmlns:wp14="http://schemas.microsoft.com/office/word/2010/wordml" w:rsidRPr="008900EF" w:rsidR="0076441C" w:rsidP="008900EF" w:rsidRDefault="0076441C" w14:paraId="60E9E2CE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1420</w:t>
      </w:r>
    </w:p>
    <w:p xmlns:wp14="http://schemas.microsoft.com/office/word/2010/wordml" w:rsidRPr="008900EF" w:rsidR="0076441C" w:rsidP="008900EF" w:rsidRDefault="0076441C" w14:paraId="67DF00B5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24195</w:t>
      </w:r>
    </w:p>
    <w:p xmlns:wp14="http://schemas.microsoft.com/office/word/2010/wordml" w:rsidRPr="008900EF" w:rsidR="0076441C" w:rsidP="008900EF" w:rsidRDefault="0076441C" w14:paraId="7A603657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26206</w:t>
      </w:r>
    </w:p>
    <w:p xmlns:wp14="http://schemas.microsoft.com/office/word/2010/wordml" w:rsidRPr="008900EF" w:rsidR="0076441C" w:rsidP="008900EF" w:rsidRDefault="0076441C" w14:paraId="0E9A98BE" wp14:textId="7777777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25.775 Estatuto del docente de la Provincia de Buenos Aires</w:t>
      </w:r>
    </w:p>
    <w:p xmlns:wp14="http://schemas.microsoft.com/office/word/2010/wordml" w:rsidRPr="008900EF" w:rsidR="0076441C" w:rsidP="008900EF" w:rsidRDefault="0076441C" w14:paraId="3BBA7A10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Acuerdos paritarios nacionales y provincia de Buenos Aires</w:t>
      </w:r>
    </w:p>
    <w:p xmlns:wp14="http://schemas.microsoft.com/office/word/2010/wordml" w:rsidRPr="008900EF" w:rsidR="0076441C" w:rsidP="008900EF" w:rsidRDefault="0076441C" w14:paraId="4C7328EC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Reglamento General de Instituciones Educativas</w:t>
      </w:r>
    </w:p>
    <w:p xmlns:wp14="http://schemas.microsoft.com/office/word/2010/wordml" w:rsidR="0076441C" w:rsidP="008900EF" w:rsidRDefault="0076441C" w14:paraId="4095E260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Acuerdos del CFE (Consejo Federal de Educación)</w:t>
      </w:r>
    </w:p>
    <w:p xmlns:wp14="http://schemas.microsoft.com/office/word/2010/wordml" w:rsidRPr="008900EF" w:rsidR="007B19FB" w:rsidP="008900EF" w:rsidRDefault="007B19FB" w14:paraId="680A4E5D" wp14:textId="77777777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76441C" w:rsidR="0076441C" w:rsidP="0076441C" w:rsidRDefault="0076441C" w14:paraId="19219836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233FF0" w:rsidRDefault="00233FF0" w14:paraId="296FEF7D" wp14:textId="77777777"/>
    <w:p xmlns:wp14="http://schemas.microsoft.com/office/word/2010/wordml" w:rsidR="00BA6EF4" w:rsidP="00BA6EF4" w:rsidRDefault="00BA6EF4" w14:paraId="7194DBDC" wp14:textId="77777777"/>
    <w:p xmlns:wp14="http://schemas.microsoft.com/office/word/2010/wordml" w:rsidRPr="00233FF0" w:rsidR="00233FF0" w:rsidRDefault="00233FF0" w14:paraId="769D0D3C" wp14:textId="77777777">
      <w:pPr>
        <w:rPr>
          <w:b/>
          <w:sz w:val="36"/>
          <w:szCs w:val="36"/>
        </w:rPr>
      </w:pPr>
    </w:p>
    <w:sectPr w:rsidRPr="00233FF0" w:rsidR="00233FF0" w:rsidSect="006F5AC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9A4BAF" w:rsidP="00233FF0" w:rsidRDefault="009A4BAF" w14:paraId="54CD245A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9A4BAF" w:rsidP="00233FF0" w:rsidRDefault="009A4BAF" w14:paraId="1231BE6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9A4BAF" w:rsidP="00233FF0" w:rsidRDefault="009A4BAF" w14:paraId="36FEB5B0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9A4BAF" w:rsidP="00233FF0" w:rsidRDefault="009A4BAF" w14:paraId="30D7AA6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9.15pt;height:9.15pt" o:bullet="t" type="#_x0000_t75">
        <v:imagedata o:title="BD14757_" r:id="rId1"/>
      </v:shape>
    </w:pict>
  </w:numPicBullet>
  <w:abstractNum w:abstractNumId="0">
    <w:nsid w:val="0F6F4936"/>
    <w:multiLevelType w:val="hybridMultilevel"/>
    <w:tmpl w:val="E36655F2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8905FC"/>
    <w:multiLevelType w:val="hybridMultilevel"/>
    <w:tmpl w:val="75744980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A44282"/>
    <w:multiLevelType w:val="hybridMultilevel"/>
    <w:tmpl w:val="677672B4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1761E3"/>
    <w:multiLevelType w:val="hybridMultilevel"/>
    <w:tmpl w:val="4AFC30A6"/>
    <w:lvl w:ilvl="0" w:tplc="5E62489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E4002"/>
    <w:multiLevelType w:val="hybridMultilevel"/>
    <w:tmpl w:val="AC14040C"/>
    <w:lvl w:ilvl="0" w:tplc="2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38084645"/>
    <w:multiLevelType w:val="hybridMultilevel"/>
    <w:tmpl w:val="2CC25DC0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4C14348"/>
    <w:multiLevelType w:val="hybridMultilevel"/>
    <w:tmpl w:val="AE36F716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C571A8F"/>
    <w:multiLevelType w:val="hybridMultilevel"/>
    <w:tmpl w:val="121AF646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C415EC"/>
    <w:multiLevelType w:val="hybridMultilevel"/>
    <w:tmpl w:val="8490FAEC"/>
    <w:lvl w:ilvl="0" w:tplc="2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D852825"/>
    <w:multiLevelType w:val="hybridMultilevel"/>
    <w:tmpl w:val="B578637E"/>
    <w:lvl w:ilvl="0" w:tplc="2C0A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0">
    <w:nsid w:val="7E8876F5"/>
    <w:multiLevelType w:val="hybridMultilevel"/>
    <w:tmpl w:val="3B5EE9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145"/>
    <w:rsid w:val="00046828"/>
    <w:rsid w:val="000476A9"/>
    <w:rsid w:val="00052AD7"/>
    <w:rsid w:val="00094211"/>
    <w:rsid w:val="00094CA9"/>
    <w:rsid w:val="00145AF4"/>
    <w:rsid w:val="001707F5"/>
    <w:rsid w:val="00175964"/>
    <w:rsid w:val="001A56B8"/>
    <w:rsid w:val="001B60D4"/>
    <w:rsid w:val="001D1EB6"/>
    <w:rsid w:val="00201358"/>
    <w:rsid w:val="00206D65"/>
    <w:rsid w:val="00207971"/>
    <w:rsid w:val="00233FF0"/>
    <w:rsid w:val="00236B58"/>
    <w:rsid w:val="00290016"/>
    <w:rsid w:val="002A3E29"/>
    <w:rsid w:val="002A46A6"/>
    <w:rsid w:val="00343850"/>
    <w:rsid w:val="0035148E"/>
    <w:rsid w:val="00393BE5"/>
    <w:rsid w:val="0039560C"/>
    <w:rsid w:val="003A4D6B"/>
    <w:rsid w:val="003F29D7"/>
    <w:rsid w:val="004057BA"/>
    <w:rsid w:val="00475AE9"/>
    <w:rsid w:val="004D049E"/>
    <w:rsid w:val="004E0DA2"/>
    <w:rsid w:val="005016F9"/>
    <w:rsid w:val="005448FF"/>
    <w:rsid w:val="0054556B"/>
    <w:rsid w:val="00562E99"/>
    <w:rsid w:val="00567C3D"/>
    <w:rsid w:val="0058531E"/>
    <w:rsid w:val="005B071A"/>
    <w:rsid w:val="005B0F10"/>
    <w:rsid w:val="005D65E3"/>
    <w:rsid w:val="006011D7"/>
    <w:rsid w:val="00601CE8"/>
    <w:rsid w:val="00672A85"/>
    <w:rsid w:val="00676F9D"/>
    <w:rsid w:val="00682BB5"/>
    <w:rsid w:val="0069224B"/>
    <w:rsid w:val="006A4C27"/>
    <w:rsid w:val="006F3FD3"/>
    <w:rsid w:val="006F5AC2"/>
    <w:rsid w:val="007052EC"/>
    <w:rsid w:val="00711BA8"/>
    <w:rsid w:val="0073382B"/>
    <w:rsid w:val="007603F6"/>
    <w:rsid w:val="0076441C"/>
    <w:rsid w:val="007744B7"/>
    <w:rsid w:val="00791F80"/>
    <w:rsid w:val="007A0AC0"/>
    <w:rsid w:val="007B19FB"/>
    <w:rsid w:val="007D11F2"/>
    <w:rsid w:val="007D7307"/>
    <w:rsid w:val="00830850"/>
    <w:rsid w:val="008311F8"/>
    <w:rsid w:val="008426A5"/>
    <w:rsid w:val="00856D94"/>
    <w:rsid w:val="008651AC"/>
    <w:rsid w:val="008900EF"/>
    <w:rsid w:val="008A4AFF"/>
    <w:rsid w:val="008A54E5"/>
    <w:rsid w:val="008B4221"/>
    <w:rsid w:val="008E4554"/>
    <w:rsid w:val="00965608"/>
    <w:rsid w:val="00981740"/>
    <w:rsid w:val="009A2213"/>
    <w:rsid w:val="009A4BAF"/>
    <w:rsid w:val="009A7501"/>
    <w:rsid w:val="009B0E20"/>
    <w:rsid w:val="009B5EFE"/>
    <w:rsid w:val="00A422E3"/>
    <w:rsid w:val="00A537DC"/>
    <w:rsid w:val="00A56E50"/>
    <w:rsid w:val="00A61C78"/>
    <w:rsid w:val="00A66D67"/>
    <w:rsid w:val="00A70EE4"/>
    <w:rsid w:val="00AD43CF"/>
    <w:rsid w:val="00AE440F"/>
    <w:rsid w:val="00AF7B19"/>
    <w:rsid w:val="00B15B2E"/>
    <w:rsid w:val="00B6417D"/>
    <w:rsid w:val="00BA6EF4"/>
    <w:rsid w:val="00BD765D"/>
    <w:rsid w:val="00BE5BE1"/>
    <w:rsid w:val="00BF00EA"/>
    <w:rsid w:val="00C00FF1"/>
    <w:rsid w:val="00C23DF0"/>
    <w:rsid w:val="00C30F9C"/>
    <w:rsid w:val="00CA0DEA"/>
    <w:rsid w:val="00D01AA2"/>
    <w:rsid w:val="00D36F68"/>
    <w:rsid w:val="00D45BB3"/>
    <w:rsid w:val="00D96845"/>
    <w:rsid w:val="00DD74FA"/>
    <w:rsid w:val="00E12E63"/>
    <w:rsid w:val="00E21AF1"/>
    <w:rsid w:val="00E3436E"/>
    <w:rsid w:val="00EB1610"/>
    <w:rsid w:val="00EB5A93"/>
    <w:rsid w:val="00EC1514"/>
    <w:rsid w:val="00ED0B2A"/>
    <w:rsid w:val="00EF0D96"/>
    <w:rsid w:val="00EF2868"/>
    <w:rsid w:val="00F342CF"/>
    <w:rsid w:val="00F50145"/>
    <w:rsid w:val="00F757FC"/>
    <w:rsid w:val="00FA53C9"/>
    <w:rsid w:val="4612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7B8531A"/>
  <w15:docId w15:val="{6B735A0B-3542-4062-9C21-C0A67FB6032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C2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014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3FF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233F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3F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90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9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014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3F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3F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3F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90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70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27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07/relationships/stylesWithEffects" Target="stylesWithEffects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5AEF-2725-48FC-ABD8-5CB05A2141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Nora Melmann</lastModifiedBy>
  <revision>8</revision>
  <lastPrinted>2022-04-12T17:54:00.0000000Z</lastPrinted>
  <dcterms:created xsi:type="dcterms:W3CDTF">2021-05-06T18:49:00.0000000Z</dcterms:created>
  <dcterms:modified xsi:type="dcterms:W3CDTF">2022-04-13T14:35:16.7317314Z</dcterms:modified>
</coreProperties>
</file>